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66A8" w:rsidRPr="002E55EA" w:rsidRDefault="002466A8" w:rsidP="002466A8">
      <w:pPr>
        <w:jc w:val="both"/>
        <w:rPr>
          <w:rFonts w:ascii="Times New Roman" w:hAnsi="Times New Roman" w:cs="Times New Roman"/>
          <w:b/>
          <w:color w:val="000000" w:themeColor="text1"/>
          <w:szCs w:val="20"/>
          <w:lang w:val="en-US"/>
        </w:rPr>
      </w:pPr>
      <w:r w:rsidRPr="002E55EA">
        <w:rPr>
          <w:rFonts w:ascii="Times New Roman" w:hAnsi="Times New Roman" w:cs="Times New Roman"/>
          <w:b/>
          <w:color w:val="000000" w:themeColor="text1"/>
          <w:szCs w:val="20"/>
          <w:lang w:val="en-US"/>
        </w:rPr>
        <w:t>Reply to Reviewers and Editorial comments:</w:t>
      </w:r>
    </w:p>
    <w:p w:rsidR="002466A8" w:rsidRPr="002E55EA" w:rsidRDefault="002466A8" w:rsidP="002466A8">
      <w:pPr>
        <w:jc w:val="both"/>
        <w:rPr>
          <w:rFonts w:ascii="Times New Roman" w:hAnsi="Times New Roman" w:cs="Times New Roman"/>
          <w:b/>
          <w:color w:val="000000" w:themeColor="text1"/>
          <w:szCs w:val="20"/>
          <w:lang w:val="en-US"/>
        </w:rPr>
      </w:pPr>
      <w:r w:rsidRPr="002E55EA">
        <w:rPr>
          <w:rFonts w:ascii="Times New Roman" w:hAnsi="Times New Roman" w:cs="Times New Roman"/>
          <w:b/>
          <w:color w:val="000000" w:themeColor="text1"/>
          <w:szCs w:val="20"/>
          <w:lang w:val="en-US"/>
        </w:rPr>
        <w:t>Changes to be made by the author(s) regarding the manuscript:</w:t>
      </w:r>
    </w:p>
    <w:p w:rsidR="002466A8" w:rsidRDefault="002466A8">
      <w:pPr>
        <w:rPr>
          <w:lang w:val="en-US"/>
        </w:rPr>
      </w:pPr>
      <w:r w:rsidRPr="002466A8">
        <w:rPr>
          <w:lang w:val="en-US"/>
        </w:rPr>
        <w:t>1. What is the ‘SETUP METHOD’ section for? It is not referenced anywhere else. Please either continue the protocol with these steps or provide as a separate supplemental section (in a different file).</w:t>
      </w:r>
    </w:p>
    <w:p w:rsidR="00D86DF3" w:rsidRPr="00C87B03" w:rsidRDefault="00C87B03" w:rsidP="00C87B03">
      <w:pPr>
        <w:jc w:val="both"/>
        <w:rPr>
          <w:rFonts w:ascii="Times New Roman" w:hAnsi="Times New Roman" w:cs="Times New Roman"/>
          <w:i/>
          <w:lang w:val="en-US"/>
        </w:rPr>
      </w:pPr>
      <w:r w:rsidRPr="00C87B03">
        <w:rPr>
          <w:rFonts w:ascii="Times New Roman" w:hAnsi="Times New Roman" w:cs="Times New Roman"/>
          <w:i/>
          <w:lang w:val="en-US"/>
        </w:rPr>
        <w:t xml:space="preserve">The “setup method” is thought to be performed to find the best working condition. It is not necessary to repeat these steps if EV type and antibodies do not change. However we think that are important before to start analysis, so we </w:t>
      </w:r>
      <w:r w:rsidR="00D86DF3" w:rsidRPr="00C87B03">
        <w:rPr>
          <w:rFonts w:ascii="Times New Roman" w:hAnsi="Times New Roman" w:cs="Times New Roman"/>
          <w:i/>
          <w:lang w:val="en-US"/>
        </w:rPr>
        <w:t xml:space="preserve">changed the numeration </w:t>
      </w:r>
      <w:r w:rsidRPr="00C87B03">
        <w:rPr>
          <w:rFonts w:ascii="Times New Roman" w:hAnsi="Times New Roman" w:cs="Times New Roman"/>
          <w:i/>
          <w:lang w:val="en-US"/>
        </w:rPr>
        <w:t xml:space="preserve">and included this part in the main </w:t>
      </w:r>
      <w:r w:rsidR="00D86DF3" w:rsidRPr="00C87B03">
        <w:rPr>
          <w:rFonts w:ascii="Times New Roman" w:hAnsi="Times New Roman" w:cs="Times New Roman"/>
          <w:i/>
          <w:lang w:val="en-US"/>
        </w:rPr>
        <w:t>protocol.</w:t>
      </w:r>
    </w:p>
    <w:p w:rsidR="002466A8" w:rsidRDefault="002466A8">
      <w:pPr>
        <w:rPr>
          <w:lang w:val="en-US"/>
        </w:rPr>
      </w:pPr>
      <w:r w:rsidRPr="002466A8">
        <w:rPr>
          <w:lang w:val="en-US"/>
        </w:rPr>
        <w:br/>
        <w:t>2. It is unclear which samples NTA quantification are done for. Right now, you direct users to possibly skip to sample prep (the current step 4) if an ultracentrifuge is not available.</w:t>
      </w:r>
    </w:p>
    <w:p w:rsidR="00C87B03" w:rsidRDefault="00C87B03">
      <w:pPr>
        <w:rPr>
          <w:rFonts w:ascii="Times New Roman" w:hAnsi="Times New Roman" w:cs="Times New Roman"/>
          <w:i/>
          <w:lang w:val="en-US"/>
        </w:rPr>
      </w:pPr>
      <w:r>
        <w:rPr>
          <w:rFonts w:ascii="Times New Roman" w:hAnsi="Times New Roman" w:cs="Times New Roman"/>
          <w:i/>
          <w:lang w:val="en-US"/>
        </w:rPr>
        <w:t>It is</w:t>
      </w:r>
      <w:r w:rsidR="00026974">
        <w:rPr>
          <w:rFonts w:ascii="Times New Roman" w:hAnsi="Times New Roman" w:cs="Times New Roman"/>
          <w:i/>
          <w:lang w:val="en-US"/>
        </w:rPr>
        <w:t xml:space="preserve"> expected to skip the ultracentrifuge step but not the total number quantification by NTA (or alternatively by protein quantification). This</w:t>
      </w:r>
      <w:r w:rsidR="00026974" w:rsidRPr="00026974">
        <w:rPr>
          <w:rFonts w:ascii="Times New Roman" w:hAnsi="Times New Roman" w:cs="Times New Roman"/>
          <w:i/>
          <w:lang w:val="en-US"/>
        </w:rPr>
        <w:t xml:space="preserve"> was not clear enough before</w:t>
      </w:r>
      <w:r w:rsidR="00026974">
        <w:rPr>
          <w:rFonts w:ascii="Times New Roman" w:hAnsi="Times New Roman" w:cs="Times New Roman"/>
          <w:i/>
          <w:lang w:val="en-US"/>
        </w:rPr>
        <w:t>, now we edited the text accordingly.</w:t>
      </w:r>
    </w:p>
    <w:p w:rsidR="002466A8" w:rsidRDefault="002466A8">
      <w:pPr>
        <w:rPr>
          <w:lang w:val="en-US"/>
        </w:rPr>
      </w:pPr>
      <w:bookmarkStart w:id="0" w:name="_GoBack"/>
      <w:bookmarkEnd w:id="0"/>
      <w:r w:rsidRPr="002466A8">
        <w:rPr>
          <w:lang w:val="en-US"/>
        </w:rPr>
        <w:br/>
        <w:t>3. Figure 2A: You show gating for both beads and singlets here, but only mention gating for singlets in the legend; please clarify.</w:t>
      </w:r>
    </w:p>
    <w:p w:rsidR="002466A8" w:rsidRPr="002E55EA" w:rsidRDefault="002466A8" w:rsidP="002466A8">
      <w:pPr>
        <w:jc w:val="both"/>
        <w:rPr>
          <w:rFonts w:ascii="Times New Roman" w:hAnsi="Times New Roman" w:cs="Times New Roman"/>
          <w:i/>
          <w:color w:val="000000" w:themeColor="text1"/>
          <w:szCs w:val="20"/>
          <w:lang w:val="en-US"/>
        </w:rPr>
      </w:pPr>
      <w:r>
        <w:rPr>
          <w:rFonts w:ascii="Times New Roman" w:hAnsi="Times New Roman" w:cs="Times New Roman"/>
          <w:i/>
          <w:color w:val="000000" w:themeColor="text1"/>
          <w:szCs w:val="20"/>
          <w:lang w:val="en-US"/>
        </w:rPr>
        <w:t>Legend</w:t>
      </w:r>
      <w:r w:rsidRPr="002E55EA">
        <w:rPr>
          <w:rFonts w:ascii="Times New Roman" w:hAnsi="Times New Roman" w:cs="Times New Roman"/>
          <w:i/>
          <w:color w:val="000000" w:themeColor="text1"/>
          <w:szCs w:val="20"/>
          <w:lang w:val="en-US"/>
        </w:rPr>
        <w:t xml:space="preserve"> has been</w:t>
      </w:r>
      <w:r>
        <w:rPr>
          <w:rFonts w:ascii="Times New Roman" w:hAnsi="Times New Roman" w:cs="Times New Roman"/>
          <w:i/>
          <w:color w:val="000000" w:themeColor="text1"/>
          <w:szCs w:val="20"/>
          <w:lang w:val="en-US"/>
        </w:rPr>
        <w:t xml:space="preserve"> now</w:t>
      </w:r>
      <w:r w:rsidRPr="002E55EA">
        <w:rPr>
          <w:rFonts w:ascii="Times New Roman" w:hAnsi="Times New Roman" w:cs="Times New Roman"/>
          <w:i/>
          <w:color w:val="000000" w:themeColor="text1"/>
          <w:szCs w:val="20"/>
          <w:lang w:val="en-US"/>
        </w:rPr>
        <w:t xml:space="preserve"> revised accordingly.</w:t>
      </w:r>
    </w:p>
    <w:p w:rsidR="002466A8" w:rsidRDefault="002466A8">
      <w:pPr>
        <w:rPr>
          <w:lang w:val="en-US"/>
        </w:rPr>
      </w:pPr>
      <w:r w:rsidRPr="002466A8">
        <w:rPr>
          <w:lang w:val="en-US"/>
        </w:rPr>
        <w:br/>
        <w:t>4. Figures 3E</w:t>
      </w:r>
      <w:proofErr w:type="gramStart"/>
      <w:r w:rsidRPr="002466A8">
        <w:rPr>
          <w:lang w:val="en-US"/>
        </w:rPr>
        <w:t>,F</w:t>
      </w:r>
      <w:proofErr w:type="gramEnd"/>
      <w:r w:rsidRPr="002466A8">
        <w:rPr>
          <w:lang w:val="en-US"/>
        </w:rPr>
        <w:t xml:space="preserve"> and 4: Please define the error bars in the legends. Also, what is N in Figure 4?</w:t>
      </w:r>
    </w:p>
    <w:p w:rsidR="002466A8" w:rsidRPr="002E55EA" w:rsidRDefault="002466A8" w:rsidP="002466A8">
      <w:pPr>
        <w:jc w:val="both"/>
        <w:rPr>
          <w:rFonts w:ascii="Times New Roman" w:hAnsi="Times New Roman" w:cs="Times New Roman"/>
          <w:i/>
          <w:color w:val="000000" w:themeColor="text1"/>
          <w:szCs w:val="20"/>
          <w:lang w:val="en-US"/>
        </w:rPr>
      </w:pPr>
      <w:r>
        <w:rPr>
          <w:rFonts w:ascii="Times New Roman" w:hAnsi="Times New Roman" w:cs="Times New Roman"/>
          <w:i/>
          <w:color w:val="000000" w:themeColor="text1"/>
          <w:szCs w:val="20"/>
          <w:lang w:val="en-US"/>
        </w:rPr>
        <w:t>Legend</w:t>
      </w:r>
      <w:r w:rsidRPr="002E55EA">
        <w:rPr>
          <w:rFonts w:ascii="Times New Roman" w:hAnsi="Times New Roman" w:cs="Times New Roman"/>
          <w:i/>
          <w:color w:val="000000" w:themeColor="text1"/>
          <w:szCs w:val="20"/>
          <w:lang w:val="en-US"/>
        </w:rPr>
        <w:t xml:space="preserve"> has been</w:t>
      </w:r>
      <w:r>
        <w:rPr>
          <w:rFonts w:ascii="Times New Roman" w:hAnsi="Times New Roman" w:cs="Times New Roman"/>
          <w:i/>
          <w:color w:val="000000" w:themeColor="text1"/>
          <w:szCs w:val="20"/>
          <w:lang w:val="en-US"/>
        </w:rPr>
        <w:t xml:space="preserve"> now</w:t>
      </w:r>
      <w:r w:rsidRPr="002E55EA">
        <w:rPr>
          <w:rFonts w:ascii="Times New Roman" w:hAnsi="Times New Roman" w:cs="Times New Roman"/>
          <w:i/>
          <w:color w:val="000000" w:themeColor="text1"/>
          <w:szCs w:val="20"/>
          <w:lang w:val="en-US"/>
        </w:rPr>
        <w:t xml:space="preserve"> revised accordingly.</w:t>
      </w:r>
    </w:p>
    <w:p w:rsidR="00C87B03" w:rsidRPr="00C87B03" w:rsidRDefault="002466A8">
      <w:pPr>
        <w:rPr>
          <w:lang w:val="en-US"/>
        </w:rPr>
      </w:pPr>
      <w:r w:rsidRPr="002466A8">
        <w:rPr>
          <w:lang w:val="en-US"/>
        </w:rPr>
        <w:br/>
        <w:t xml:space="preserve">5. Tables 2-3: Please use US standards for decimals here (periods, not commas). </w:t>
      </w:r>
      <w:r w:rsidRPr="00C87B03">
        <w:rPr>
          <w:lang w:val="en-US"/>
        </w:rPr>
        <w:t>Also, what are the errors?</w:t>
      </w:r>
    </w:p>
    <w:p w:rsidR="002466A8" w:rsidRPr="002E55EA" w:rsidRDefault="002466A8" w:rsidP="002466A8">
      <w:pPr>
        <w:jc w:val="both"/>
        <w:rPr>
          <w:rFonts w:ascii="Times New Roman" w:hAnsi="Times New Roman" w:cs="Times New Roman"/>
          <w:i/>
          <w:color w:val="000000" w:themeColor="text1"/>
          <w:szCs w:val="20"/>
          <w:lang w:val="en-US"/>
        </w:rPr>
      </w:pPr>
      <w:r>
        <w:rPr>
          <w:rFonts w:ascii="Times New Roman" w:hAnsi="Times New Roman" w:cs="Times New Roman"/>
          <w:i/>
          <w:color w:val="000000" w:themeColor="text1"/>
          <w:szCs w:val="20"/>
          <w:lang w:val="en-US"/>
        </w:rPr>
        <w:t>Tables</w:t>
      </w:r>
      <w:r w:rsidRPr="002E55EA">
        <w:rPr>
          <w:rFonts w:ascii="Times New Roman" w:hAnsi="Times New Roman" w:cs="Times New Roman"/>
          <w:i/>
          <w:color w:val="000000" w:themeColor="text1"/>
          <w:szCs w:val="20"/>
          <w:lang w:val="en-US"/>
        </w:rPr>
        <w:t xml:space="preserve"> has been</w:t>
      </w:r>
      <w:r>
        <w:rPr>
          <w:rFonts w:ascii="Times New Roman" w:hAnsi="Times New Roman" w:cs="Times New Roman"/>
          <w:i/>
          <w:color w:val="000000" w:themeColor="text1"/>
          <w:szCs w:val="20"/>
          <w:lang w:val="en-US"/>
        </w:rPr>
        <w:t xml:space="preserve"> now</w:t>
      </w:r>
      <w:r w:rsidRPr="002E55EA">
        <w:rPr>
          <w:rFonts w:ascii="Times New Roman" w:hAnsi="Times New Roman" w:cs="Times New Roman"/>
          <w:i/>
          <w:color w:val="000000" w:themeColor="text1"/>
          <w:szCs w:val="20"/>
          <w:lang w:val="en-US"/>
        </w:rPr>
        <w:t xml:space="preserve"> revised accordingly.</w:t>
      </w:r>
    </w:p>
    <w:p w:rsidR="002466A8" w:rsidRPr="002466A8" w:rsidRDefault="002466A8">
      <w:pPr>
        <w:rPr>
          <w:i/>
          <w:lang w:val="en-US"/>
        </w:rPr>
      </w:pPr>
    </w:p>
    <w:sectPr w:rsidR="002466A8" w:rsidRPr="002466A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activeWritingStyle w:appName="MSWord" w:lang="it-CH" w:vendorID="64" w:dllVersion="131078" w:nlCheck="1" w:checkStyle="0"/>
  <w:activeWritingStyle w:appName="MSWord" w:lang="en-US" w:vendorID="64" w:dllVersion="131078" w:nlCheck="1" w:checkStyle="1"/>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6A8"/>
    <w:rsid w:val="00026974"/>
    <w:rsid w:val="0012075F"/>
    <w:rsid w:val="002466A8"/>
    <w:rsid w:val="00C87B03"/>
    <w:rsid w:val="00D86DF3"/>
    <w:rsid w:val="00E53DB5"/>
  </w:rsids>
  <m:mathPr>
    <m:mathFont m:val="Cambria Math"/>
    <m:brkBin m:val="before"/>
    <m:brkBinSub m:val="--"/>
    <m:smallFrac m:val="0"/>
    <m:dispDef/>
    <m:lMargin m:val="0"/>
    <m:rMargin m:val="0"/>
    <m:defJc m:val="centerGroup"/>
    <m:wrapIndent m:val="1440"/>
    <m:intLim m:val="subSup"/>
    <m:naryLim m:val="undOvr"/>
  </m:mathPr>
  <w:themeFontLang w:val="it-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3A7224-0596-4812-BE09-D73EF4D22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466A8"/>
    <w:rPr>
      <w:b/>
      <w:bCs/>
    </w:rPr>
  </w:style>
  <w:style w:type="paragraph" w:styleId="ListParagraph">
    <w:name w:val="List Paragraph"/>
    <w:basedOn w:val="Normal"/>
    <w:uiPriority w:val="34"/>
    <w:qFormat/>
    <w:rsid w:val="00D86D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B60B807B</Template>
  <TotalTime>20</TotalTime>
  <Pages>1</Pages>
  <Words>218</Words>
  <Characters>1249</Characters>
  <Application>Microsoft Office Word</Application>
  <DocSecurity>0</DocSecurity>
  <Lines>10</Lines>
  <Paragraphs>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Fondazione Cardiocentro Ticino</Company>
  <LinksUpToDate>false</LinksUpToDate>
  <CharactersWithSpaces>1465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Balbi Carolina</dc:creator>
  <cp:keywords/>
  <dc:description/>
  <cp:lastModifiedBy>Barile Lucio</cp:lastModifiedBy>
  <cp:revision>3</cp:revision>
  <dcterms:created xsi:type="dcterms:W3CDTF">2018-11-14T09:47:00Z</dcterms:created>
  <dcterms:modified xsi:type="dcterms:W3CDTF">2018-11-14T10:34:00Z</dcterms:modified>
</cp:coreProperties>
</file>